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A1" w:rsidRPr="00CC635B" w:rsidRDefault="00872CA1">
      <w:pPr>
        <w:rPr>
          <w:rFonts w:ascii="DFPMaruGothic-SB" w:eastAsia="DFPMaruGothic-SB" w:hAnsi="DFPMaruGothic-SB" w:hint="eastAsia"/>
          <w:b/>
          <w:sz w:val="32"/>
          <w:szCs w:val="32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オオカミ復活運動</w:t>
      </w:r>
    </w:p>
    <w:p w:rsidR="00872CA1" w:rsidRPr="00CC635B" w:rsidRDefault="00872CA1">
      <w:pPr>
        <w:rPr>
          <w:rFonts w:ascii="DFPMaruGothic-SB" w:eastAsia="DFPMaruGothic-SB" w:hAnsi="DFPMaruGothic-SB"/>
          <w:b/>
          <w:sz w:val="72"/>
          <w:szCs w:val="72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</w:t>
      </w:r>
      <w:r w:rsidR="002C227E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="006857B5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</w:t>
      </w:r>
      <w:r w:rsidRPr="00CC635B">
        <w:rPr>
          <w:rFonts w:ascii="ＭＳ ゴシック" w:eastAsia="ＭＳ ゴシック" w:hAnsi="ＭＳ ゴシック" w:cs="ＭＳ ゴシック" w:hint="eastAsia"/>
          <w:b/>
          <w:sz w:val="72"/>
          <w:szCs w:val="72"/>
        </w:rPr>
        <w:t>オオカミ展</w:t>
      </w:r>
      <w:r w:rsidRPr="00CC635B">
        <w:rPr>
          <w:rFonts w:ascii="DFPMaruGothic-SB" w:eastAsia="DFPMaruGothic-SB" w:hAnsi="DFPMaruGothic-SB" w:hint="eastAsia"/>
          <w:b/>
          <w:sz w:val="72"/>
          <w:szCs w:val="72"/>
        </w:rPr>
        <w:t>2</w:t>
      </w:r>
      <w:r w:rsidRPr="00CC635B">
        <w:rPr>
          <w:rFonts w:ascii="DFPMaruGothic-SB" w:eastAsia="DFPMaruGothic-SB" w:hAnsi="DFPMaruGothic-SB"/>
          <w:b/>
          <w:sz w:val="72"/>
          <w:szCs w:val="72"/>
        </w:rPr>
        <w:t>018</w:t>
      </w:r>
    </w:p>
    <w:p w:rsidR="00872CA1" w:rsidRDefault="00872CA1">
      <w:pPr>
        <w:rPr>
          <w:rFonts w:ascii="ＭＳ ゴシック" w:eastAsia="ＭＳ ゴシック" w:hAnsi="ＭＳ ゴシック" w:cs="ＭＳ ゴシック"/>
          <w:b/>
          <w:sz w:val="52"/>
          <w:szCs w:val="52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　　</w:t>
      </w:r>
      <w:r w:rsidR="002C227E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="006857B5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　</w:t>
      </w:r>
      <w:r w:rsidR="002C227E" w:rsidRPr="00CC635B">
        <w:rPr>
          <w:rFonts w:ascii="ＭＳ ゴシック" w:eastAsia="ＭＳ ゴシック" w:hAnsi="ＭＳ ゴシック" w:cs="ＭＳ ゴシック" w:hint="eastAsia"/>
          <w:b/>
          <w:sz w:val="52"/>
          <w:szCs w:val="52"/>
        </w:rPr>
        <w:t>〜</w:t>
      </w:r>
      <w:r w:rsidRPr="00CC635B">
        <w:rPr>
          <w:rFonts w:ascii="ＭＳ ゴシック" w:eastAsia="ＭＳ ゴシック" w:hAnsi="ＭＳ ゴシック" w:cs="ＭＳ ゴシック" w:hint="eastAsia"/>
          <w:b/>
          <w:sz w:val="52"/>
          <w:szCs w:val="52"/>
        </w:rPr>
        <w:t>伊豆高原</w:t>
      </w:r>
      <w:r w:rsidR="002C227E" w:rsidRPr="00CC635B">
        <w:rPr>
          <w:rFonts w:ascii="ＭＳ ゴシック" w:eastAsia="ＭＳ ゴシック" w:hAnsi="ＭＳ ゴシック" w:cs="ＭＳ ゴシック" w:hint="eastAsia"/>
          <w:b/>
          <w:sz w:val="52"/>
          <w:szCs w:val="52"/>
        </w:rPr>
        <w:t>〜</w:t>
      </w:r>
    </w:p>
    <w:p w:rsidR="00CC635B" w:rsidRPr="00CC635B" w:rsidRDefault="00CC635B">
      <w:pPr>
        <w:rPr>
          <w:rFonts w:ascii="DFPMaruGothic-SB" w:eastAsia="DFPMaruGothic-SB" w:hAnsi="DFPMaruGothic-SB" w:hint="eastAsia"/>
          <w:b/>
          <w:sz w:val="52"/>
          <w:szCs w:val="52"/>
        </w:rPr>
      </w:pPr>
    </w:p>
    <w:p w:rsidR="00872CA1" w:rsidRPr="00CC635B" w:rsidRDefault="00872CA1">
      <w:pPr>
        <w:rPr>
          <w:rFonts w:ascii="DFPMaruGothic-SB" w:eastAsia="DFPMaruGothic-SB" w:hAnsi="DFPMaruGothic-SB"/>
          <w:b/>
          <w:sz w:val="48"/>
          <w:szCs w:val="48"/>
        </w:rPr>
      </w:pPr>
      <w:r w:rsidRPr="00CC635B">
        <w:rPr>
          <w:rFonts w:ascii="DFPMaruGothic-SB" w:eastAsia="DFPMaruGothic-SB" w:hAnsi="DFPMaruGothic-S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56062</wp:posOffset>
                </wp:positionV>
                <wp:extent cx="5507257" cy="1237957"/>
                <wp:effectExtent l="0" t="0" r="1778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257" cy="12379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F36" w:rsidRPr="002C227E" w:rsidRDefault="00872CA1" w:rsidP="002C227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今、日本の自然は大荒れ！　シカの増え過ぎが</w:t>
                            </w:r>
                            <w:r w:rsidR="00EC2F36"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元区。植物は食い荒らされて</w:t>
                            </w:r>
                            <w:r w:rsidR="002C227E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C2F36"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禿山となり、風雨にさらされて山崩れさえ起きています。</w:t>
                            </w:r>
                          </w:p>
                          <w:p w:rsidR="00EC2F36" w:rsidRPr="002C227E" w:rsidRDefault="00EC2F36" w:rsidP="002C227E">
                            <w:pPr>
                              <w:ind w:firstLineChars="500" w:firstLine="1201"/>
                              <w:rPr>
                                <w:b/>
                                <w:sz w:val="24"/>
                              </w:rPr>
                            </w:pPr>
                            <w:r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これを防ぐのは、オオカミ以外にはいないのです。</w:t>
                            </w:r>
                          </w:p>
                          <w:p w:rsidR="002C227E" w:rsidRDefault="00EC2F36" w:rsidP="002C227E">
                            <w:pPr>
                              <w:ind w:firstLineChars="200" w:firstLine="480"/>
                              <w:rPr>
                                <w:b/>
                                <w:sz w:val="24"/>
                              </w:rPr>
                            </w:pPr>
                            <w:r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明治時代に絶滅に追いやられたオオカミ</w:t>
                            </w:r>
                            <w:r w:rsidR="002C227E"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の役割の大切さを学び、</w:t>
                            </w:r>
                          </w:p>
                          <w:p w:rsidR="00EC2F36" w:rsidRPr="002C227E" w:rsidRDefault="002C227E" w:rsidP="002C227E">
                            <w:pPr>
                              <w:ind w:firstLineChars="850" w:firstLine="2041"/>
                              <w:rPr>
                                <w:b/>
                                <w:sz w:val="24"/>
                              </w:rPr>
                            </w:pPr>
                            <w:r w:rsidRPr="002C227E">
                              <w:rPr>
                                <w:rFonts w:hint="eastAsia"/>
                                <w:b/>
                                <w:sz w:val="24"/>
                              </w:rPr>
                              <w:t>その復活をみなさんと考えます。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3pt;margin-top:4.4pt;width:433.6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" fillcolor="#f4b083 [1941]" strokeweight=".5pt">
                <v:textbox>
                  <w:txbxContent>
                    <w:p w:rsidR="00EC2F36" w:rsidRPr="002C227E" w:rsidRDefault="00872CA1" w:rsidP="002C227E">
                      <w:pPr>
                        <w:rPr>
                          <w:b/>
                          <w:sz w:val="24"/>
                        </w:rPr>
                      </w:pPr>
                      <w:r w:rsidRPr="002C227E">
                        <w:rPr>
                          <w:rFonts w:hint="eastAsia"/>
                          <w:b/>
                          <w:sz w:val="24"/>
                        </w:rPr>
                        <w:t>今、日本の自然は大荒れ！　シカの増え過ぎが</w:t>
                      </w:r>
                      <w:r w:rsidR="00EC2F36" w:rsidRPr="002C227E">
                        <w:rPr>
                          <w:rFonts w:hint="eastAsia"/>
                          <w:b/>
                          <w:sz w:val="24"/>
                        </w:rPr>
                        <w:t>元区。植物は食い荒らされて</w:t>
                      </w:r>
                      <w:r w:rsidR="002C227E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EC2F36" w:rsidRPr="002C227E">
                        <w:rPr>
                          <w:rFonts w:hint="eastAsia"/>
                          <w:b/>
                          <w:sz w:val="24"/>
                        </w:rPr>
                        <w:t>禿山となり、風雨にさらされて山崩れさえ起きています。</w:t>
                      </w:r>
                    </w:p>
                    <w:p w:rsidR="00EC2F36" w:rsidRPr="002C227E" w:rsidRDefault="00EC2F36" w:rsidP="002C227E">
                      <w:pPr>
                        <w:ind w:firstLineChars="500" w:firstLine="1201"/>
                        <w:rPr>
                          <w:b/>
                          <w:sz w:val="24"/>
                        </w:rPr>
                      </w:pPr>
                      <w:r w:rsidRPr="002C227E">
                        <w:rPr>
                          <w:rFonts w:hint="eastAsia"/>
                          <w:b/>
                          <w:sz w:val="24"/>
                        </w:rPr>
                        <w:t>これを防ぐのは、オオカミ以外にはいないのです。</w:t>
                      </w:r>
                    </w:p>
                    <w:p w:rsidR="002C227E" w:rsidRDefault="00EC2F36" w:rsidP="002C227E">
                      <w:pPr>
                        <w:ind w:firstLineChars="200" w:firstLine="480"/>
                        <w:rPr>
                          <w:b/>
                          <w:sz w:val="24"/>
                        </w:rPr>
                      </w:pPr>
                      <w:r w:rsidRPr="002C227E">
                        <w:rPr>
                          <w:rFonts w:hint="eastAsia"/>
                          <w:b/>
                          <w:sz w:val="24"/>
                        </w:rPr>
                        <w:t>明治時代に絶滅に追いやられたオオカミ</w:t>
                      </w:r>
                      <w:r w:rsidR="002C227E" w:rsidRPr="002C227E">
                        <w:rPr>
                          <w:rFonts w:hint="eastAsia"/>
                          <w:b/>
                          <w:sz w:val="24"/>
                        </w:rPr>
                        <w:t>の役割の大切さを学び、</w:t>
                      </w:r>
                    </w:p>
                    <w:p w:rsidR="00EC2F36" w:rsidRPr="002C227E" w:rsidRDefault="002C227E" w:rsidP="002C227E">
                      <w:pPr>
                        <w:ind w:firstLineChars="850" w:firstLine="2041"/>
                        <w:rPr>
                          <w:b/>
                          <w:sz w:val="24"/>
                        </w:rPr>
                      </w:pPr>
                      <w:r w:rsidRPr="002C227E">
                        <w:rPr>
                          <w:rFonts w:hint="eastAsia"/>
                          <w:b/>
                          <w:sz w:val="24"/>
                        </w:rPr>
                        <w:t>その復活をみなさんと考えます。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2CA1" w:rsidRPr="00CC635B" w:rsidRDefault="00872CA1">
      <w:pPr>
        <w:rPr>
          <w:rFonts w:ascii="DFPMaruGothic-SB" w:eastAsia="DFPMaruGothic-SB" w:hAnsi="DFPMaruGothic-SB"/>
          <w:b/>
          <w:sz w:val="48"/>
          <w:szCs w:val="48"/>
        </w:rPr>
      </w:pPr>
    </w:p>
    <w:p w:rsidR="002C227E" w:rsidRPr="00CC635B" w:rsidRDefault="002C227E">
      <w:pPr>
        <w:rPr>
          <w:rFonts w:ascii="DFPMaruGothic-SB" w:eastAsia="DFPMaruGothic-SB" w:hAnsi="DFPMaruGothic-SB" w:hint="eastAsia"/>
          <w:b/>
          <w:sz w:val="48"/>
          <w:szCs w:val="48"/>
        </w:rPr>
      </w:pPr>
    </w:p>
    <w:p w:rsidR="002C227E" w:rsidRPr="00CC635B" w:rsidRDefault="002C227E">
      <w:pPr>
        <w:rPr>
          <w:rFonts w:ascii="DFPMaruGothic-SB" w:eastAsia="DFPMaruGothic-SB" w:hAnsi="DFPMaruGothic-SB"/>
          <w:b/>
          <w:sz w:val="52"/>
          <w:szCs w:val="52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="006857B5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Pr="00CC635B">
        <w:rPr>
          <w:rFonts w:ascii="DFPMaruGothic-SB" w:eastAsia="DFPMaruGothic-SB" w:hAnsi="DFPMaruGothic-SB"/>
          <w:b/>
          <w:sz w:val="52"/>
          <w:szCs w:val="52"/>
        </w:rPr>
        <w:t xml:space="preserve">2018. 11. 16 </w:t>
      </w:r>
      <w:r w:rsidRPr="00CC635B">
        <w:rPr>
          <w:rFonts w:ascii="ＭＳ ゴシック" w:eastAsia="ＭＳ ゴシック" w:hAnsi="ＭＳ ゴシック" w:cs="ＭＳ ゴシック" w:hint="eastAsia"/>
          <w:b/>
          <w:sz w:val="52"/>
          <w:szCs w:val="52"/>
        </w:rPr>
        <w:t>（金）〜</w:t>
      </w:r>
      <w:r w:rsidRPr="00CC635B">
        <w:rPr>
          <w:rFonts w:ascii="DFPMaruGothic-SB" w:eastAsia="DFPMaruGothic-SB" w:hAnsi="DFPMaruGothic-SB" w:hint="eastAsia"/>
          <w:b/>
          <w:sz w:val="52"/>
          <w:szCs w:val="52"/>
        </w:rPr>
        <w:t>18</w:t>
      </w:r>
      <w:r w:rsidRPr="00CC635B">
        <w:rPr>
          <w:rFonts w:ascii="DFPMaruGothic-SB" w:eastAsia="DFPMaruGothic-SB" w:hAnsi="DFPMaruGothic-SB"/>
          <w:b/>
          <w:sz w:val="52"/>
          <w:szCs w:val="52"/>
        </w:rPr>
        <w:t xml:space="preserve"> </w:t>
      </w:r>
      <w:r w:rsidRPr="00CC635B">
        <w:rPr>
          <w:rFonts w:ascii="ＭＳ ゴシック" w:eastAsia="ＭＳ ゴシック" w:hAnsi="ＭＳ ゴシック" w:cs="ＭＳ ゴシック" w:hint="eastAsia"/>
          <w:b/>
          <w:sz w:val="52"/>
          <w:szCs w:val="52"/>
        </w:rPr>
        <w:t>（日）</w:t>
      </w:r>
    </w:p>
    <w:p w:rsidR="002C227E" w:rsidRPr="00CC635B" w:rsidRDefault="002C227E">
      <w:pPr>
        <w:rPr>
          <w:rFonts w:ascii="DFPMaruGothic-SB" w:eastAsia="DFPMaruGothic-SB" w:hAnsi="DFPMaruGothic-SB"/>
          <w:b/>
          <w:sz w:val="44"/>
          <w:szCs w:val="44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　</w:t>
      </w:r>
      <w:r w:rsidR="006857B5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</w:t>
      </w:r>
      <w:r w:rsidRPr="00CC635B">
        <w:rPr>
          <w:rFonts w:ascii="DFPMaruGothic-SB" w:eastAsia="DFPMaruGothic-SB" w:hAnsi="DFPMaruGothic-SB"/>
          <w:b/>
          <w:sz w:val="44"/>
          <w:szCs w:val="44"/>
        </w:rPr>
        <w:t>10:30 ~ 17:00</w:t>
      </w:r>
    </w:p>
    <w:p w:rsidR="002C227E" w:rsidRPr="00CC635B" w:rsidRDefault="002C227E">
      <w:pPr>
        <w:rPr>
          <w:rFonts w:ascii="DFPMaruGothic-SB" w:eastAsia="DFPMaruGothic-SB" w:hAnsi="DFPMaruGothic-SB"/>
          <w:b/>
          <w:sz w:val="36"/>
          <w:szCs w:val="36"/>
        </w:rPr>
      </w:pPr>
    </w:p>
    <w:p w:rsidR="00303F43" w:rsidRPr="00CC635B" w:rsidRDefault="00303F43" w:rsidP="006857B5">
      <w:pPr>
        <w:ind w:firstLineChars="100" w:firstLine="361"/>
        <w:rPr>
          <w:rFonts w:ascii="DFPMaruGothic-SB" w:eastAsia="DFPMaruGothic-SB" w:hAnsi="DFPMaruGothic-SB"/>
          <w:b/>
          <w:sz w:val="44"/>
          <w:szCs w:val="44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「会場」</w:t>
      </w: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Pr="00CC635B">
        <w:rPr>
          <w:rFonts w:ascii="ＭＳ ゴシック" w:eastAsia="ＭＳ ゴシック" w:hAnsi="ＭＳ ゴシック" w:cs="ＭＳ ゴシック" w:hint="eastAsia"/>
          <w:b/>
          <w:sz w:val="40"/>
          <w:szCs w:val="40"/>
        </w:rPr>
        <w:t>伊豆急行</w:t>
      </w: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Pr="00CC635B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伊豆高原駅</w:t>
      </w:r>
    </w:p>
    <w:p w:rsidR="00303F43" w:rsidRPr="00CC635B" w:rsidRDefault="00303F43">
      <w:pPr>
        <w:rPr>
          <w:rFonts w:ascii="DFPMaruGothic-SB" w:eastAsia="DFPMaruGothic-SB" w:hAnsi="DFPMaruGothic-SB"/>
          <w:b/>
          <w:sz w:val="44"/>
          <w:szCs w:val="44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 xml:space="preserve">　　　　やまもプラザ商店街地階出口</w:t>
      </w:r>
    </w:p>
    <w:p w:rsidR="00AD33C7" w:rsidRPr="00CC635B" w:rsidRDefault="002C227E">
      <w:pPr>
        <w:rPr>
          <w:rFonts w:ascii="DFPMaruGothic-SB" w:eastAsia="DFPMaruGothic-SB" w:hAnsi="DFPMaruGothic-SB" w:hint="eastAsia"/>
          <w:b/>
          <w:sz w:val="48"/>
          <w:szCs w:val="48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="00AD33C7" w:rsidRPr="00CC635B">
        <w:rPr>
          <w:rFonts w:ascii="ＭＳ ゴシック" w:eastAsia="ＭＳ ゴシック" w:hAnsi="ＭＳ ゴシック" w:cs="ＭＳ ゴシック" w:hint="eastAsia"/>
          <w:b/>
          <w:sz w:val="36"/>
          <w:szCs w:val="36"/>
        </w:rPr>
        <w:t>「入場料」</w:t>
      </w:r>
      <w:r w:rsidR="00AD33C7" w:rsidRPr="00CC635B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>無料</w:t>
      </w:r>
      <w:r w:rsidR="000B2E52">
        <w:rPr>
          <w:rFonts w:ascii="ＭＳ ゴシック" w:eastAsia="ＭＳ ゴシック" w:hAnsi="ＭＳ ゴシック" w:cs="ＭＳ ゴシック" w:hint="eastAsia"/>
          <w:b/>
          <w:sz w:val="44"/>
          <w:szCs w:val="44"/>
        </w:rPr>
        <w:t xml:space="preserve"> </w:t>
      </w:r>
      <w:r w:rsidR="000B2E52">
        <w:rPr>
          <w:rFonts w:ascii="ＭＳ ゴシック" w:eastAsia="ＭＳ ゴシック" w:hAnsi="ＭＳ ゴシック" w:cs="ＭＳ ゴシック"/>
          <w:b/>
          <w:sz w:val="44"/>
          <w:szCs w:val="44"/>
        </w:rPr>
        <w:t xml:space="preserve">              </w:t>
      </w:r>
    </w:p>
    <w:p w:rsidR="007A0E07" w:rsidRPr="000B2E52" w:rsidRDefault="006857B5">
      <w:pPr>
        <w:rPr>
          <w:rFonts w:ascii="DFPMaruGothic-SB" w:eastAsia="DFPMaruGothic-SB" w:hAnsi="DFPMaruGothic-SB" w:hint="eastAsia"/>
          <w:b/>
          <w:sz w:val="48"/>
          <w:szCs w:val="48"/>
        </w:rPr>
      </w:pPr>
      <w:r w:rsidRPr="00CC635B">
        <w:rPr>
          <w:rFonts w:ascii="DFPMaruGothic-SB" w:eastAsia="DFPMaruGothic-SB" w:hAnsi="DFPMaruGothic-SB" w:hint="eastAsia"/>
          <w:b/>
          <w:noProof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408214</wp:posOffset>
                </wp:positionH>
                <wp:positionV relativeFrom="paragraph">
                  <wp:posOffset>244929</wp:posOffset>
                </wp:positionV>
                <wp:extent cx="3673929" cy="1265464"/>
                <wp:effectExtent l="0" t="0" r="952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929" cy="1265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7B5" w:rsidRPr="007A0E07" w:rsidRDefault="006857B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0E07">
                              <w:rPr>
                                <w:rFonts w:hint="eastAsia"/>
                                <w:b/>
                                <w:sz w:val="24"/>
                              </w:rPr>
                              <w:t>＜イベント内容＞</w:t>
                            </w:r>
                          </w:p>
                          <w:p w:rsidR="00D57AF9" w:rsidRDefault="006857B5">
                            <w:pPr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◆ 写真・パネル展示　◆ オオカミ等身体模型　　　　◆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 オオカミと人間関係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 オオカミの遠吠え</w:t>
                            </w:r>
                            <w:r w:rsidR="00D57AF9"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</w:rPr>
                              <w:t>（CD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857B5" w:rsidRDefault="006857B5">
                            <w:pPr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 オオカミの生態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◆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 オオカミクッズ販売</w:t>
                            </w: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6857B5" w:rsidRDefault="006857B5">
                            <w:pP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 xml:space="preserve">◆ </w:t>
                            </w:r>
                            <w:r w:rsidR="00D57AF9">
                              <w:rPr>
                                <w:rFonts w:ascii="游明朝" w:eastAsia="游明朝" w:hAnsi="游明朝" w:hint="eastAsia"/>
                                <w:b/>
                                <w:sz w:val="22"/>
                                <w:szCs w:val="22"/>
                              </w:rPr>
                              <w:t>シカ食害の事態</w:t>
                            </w:r>
                          </w:p>
                          <w:p w:rsidR="006857B5" w:rsidRPr="006857B5" w:rsidRDefault="006857B5">
                            <w:pP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2.15pt;margin-top:19.3pt;width:289.3pt;height: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" fillcolor="white [3201]" strokeweight=".5pt">
                <v:textbox>
                  <w:txbxContent>
                    <w:p w:rsidR="006857B5" w:rsidRPr="007A0E07" w:rsidRDefault="006857B5">
                      <w:pPr>
                        <w:rPr>
                          <w:b/>
                          <w:sz w:val="24"/>
                        </w:rPr>
                      </w:pPr>
                      <w:r w:rsidRPr="007A0E07">
                        <w:rPr>
                          <w:rFonts w:hint="eastAsia"/>
                          <w:b/>
                          <w:sz w:val="24"/>
                        </w:rPr>
                        <w:t>＜イベント内容＞</w:t>
                      </w:r>
                    </w:p>
                    <w:p w:rsidR="00D57AF9" w:rsidRDefault="006857B5">
                      <w:pPr>
                        <w:rPr>
                          <w:rFonts w:ascii="游明朝" w:eastAsia="游明朝" w:hAnsi="游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◆ 写真・パネル展示　◆ オオカミ等身体模型　　　　◆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 オオカミと人間関係　　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 オオカミの遠吠え</w:t>
                      </w:r>
                      <w:r w:rsidR="00D57AF9">
                        <w:rPr>
                          <w:rFonts w:ascii="游明朝" w:eastAsia="游明朝" w:hAnsi="游明朝"/>
                          <w:b/>
                          <w:sz w:val="22"/>
                          <w:szCs w:val="22"/>
                        </w:rPr>
                        <w:t>（CD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6857B5" w:rsidRDefault="006857B5">
                      <w:pPr>
                        <w:rPr>
                          <w:rFonts w:ascii="游明朝" w:eastAsia="游明朝" w:hAnsi="游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 オオカミの生態　　　　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◆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 オオカミクッズ販売</w:t>
                      </w: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6857B5" w:rsidRDefault="006857B5">
                      <w:pP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 xml:space="preserve">◆ </w:t>
                      </w:r>
                      <w:r w:rsidR="00D57AF9">
                        <w:rPr>
                          <w:rFonts w:ascii="游明朝" w:eastAsia="游明朝" w:hAnsi="游明朝" w:hint="eastAsia"/>
                          <w:b/>
                          <w:sz w:val="22"/>
                          <w:szCs w:val="22"/>
                        </w:rPr>
                        <w:t>シカ食害の事態</w:t>
                      </w:r>
                    </w:p>
                    <w:p w:rsidR="006857B5" w:rsidRPr="006857B5" w:rsidRDefault="006857B5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</w:t>
      </w:r>
      <w:r w:rsidR="002C227E"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　　　　</w:t>
      </w:r>
      <w:r w:rsidR="000B2E52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0B2E52">
        <w:rPr>
          <w:rFonts w:ascii="ＭＳ ゴシック" w:eastAsia="ＭＳ ゴシック" w:hAnsi="ＭＳ ゴシック" w:cs="ＭＳ ゴシック"/>
          <w:b/>
          <w:sz w:val="48"/>
          <w:szCs w:val="48"/>
        </w:rPr>
        <w:t xml:space="preserve">                     </w:t>
      </w:r>
      <w:r w:rsidR="000B2E52" w:rsidRPr="000B2E52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0B2E52" w:rsidRPr="000B2E52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"https://www.funfrance.net/img/dessin-loup-19.gif" \* MERGEFORMATINET </w:instrText>
      </w:r>
      <w:r w:rsidR="000B2E52" w:rsidRPr="000B2E52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="000B2E52" w:rsidRPr="000B2E5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4D7AF468" wp14:editId="00FF0BFB">
            <wp:extent cx="1410436" cy="1706245"/>
            <wp:effectExtent l="0" t="0" r="0" b="0"/>
            <wp:docPr id="7" name="図 7" descr="ãimage de loup dessin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image de loup dessin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2" cy="18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E52" w:rsidRPr="000B2E52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7A0E07" w:rsidRPr="00CC635B" w:rsidRDefault="00AD33C7">
      <w:pPr>
        <w:rPr>
          <w:rFonts w:ascii="DFPMaruGothic-SB" w:eastAsia="DFPMaruGothic-SB" w:hAnsi="DFPMaruGothic-SB"/>
          <w:b/>
          <w:sz w:val="48"/>
          <w:szCs w:val="48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絶滅したオオカミの復活で</w:t>
      </w:r>
    </w:p>
    <w:p w:rsidR="00581325" w:rsidRPr="00CC635B" w:rsidRDefault="00AD33C7">
      <w:pPr>
        <w:rPr>
          <w:rFonts w:ascii="DFPMaruGothic-SB" w:eastAsia="DFPMaruGothic-SB" w:hAnsi="DFPMaruGothic-SB" w:hint="eastAsia"/>
          <w:b/>
          <w:sz w:val="48"/>
          <w:szCs w:val="48"/>
        </w:rPr>
      </w:pPr>
      <w:r w:rsidRPr="00CC635B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伊豆の森と海の生態系を守る！</w:t>
      </w:r>
    </w:p>
    <w:p w:rsidR="00581325" w:rsidRPr="00CC635B" w:rsidRDefault="00581325">
      <w:pPr>
        <w:rPr>
          <w:rFonts w:ascii="DFPMaruGothic-SB" w:eastAsia="DFPMaruGothic-SB" w:hAnsi="DFPMaruGothic-SB"/>
          <w:sz w:val="20"/>
          <w:szCs w:val="20"/>
        </w:rPr>
      </w:pPr>
    </w:p>
    <w:p w:rsidR="00581325" w:rsidRPr="00CC635B" w:rsidRDefault="00AD33C7">
      <w:pPr>
        <w:rPr>
          <w:rFonts w:ascii="DFPMaruGothic-SB" w:eastAsia="DFPMaruGothic-SB" w:hAnsi="DFPMaruGothic-SB"/>
          <w:sz w:val="20"/>
          <w:szCs w:val="20"/>
        </w:rPr>
      </w:pPr>
      <w:r w:rsidRPr="00CC635B">
        <w:rPr>
          <w:rFonts w:ascii="DFPMaruGothic-SB" w:eastAsia="DFPMaruGothic-SB" w:hAnsi="DFPMaruGothic-SB"/>
          <w:sz w:val="20"/>
          <w:szCs w:val="20"/>
        </w:rPr>
        <w:t>[</w:t>
      </w:r>
      <w:r w:rsidR="0038722A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主催</w:t>
      </w:r>
      <w:r w:rsidR="0038722A" w:rsidRPr="00CC635B">
        <w:rPr>
          <w:rFonts w:ascii="DFPMaruGothic-SB" w:eastAsia="DFPMaruGothic-SB" w:hAnsi="DFPMaruGothic-SB"/>
          <w:sz w:val="20"/>
          <w:szCs w:val="20"/>
        </w:rPr>
        <w:t>]</w:t>
      </w:r>
      <w:r w:rsidR="0038722A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一般社団法人</w:t>
      </w:r>
      <w:r w:rsidR="0038722A" w:rsidRPr="00CC635B">
        <w:rPr>
          <w:rFonts w:ascii="DFPMaruGothic-SB" w:eastAsia="DFPMaruGothic-SB" w:hAnsi="DFPMaruGothic-SB" w:hint="eastAsia"/>
          <w:sz w:val="20"/>
          <w:szCs w:val="20"/>
        </w:rPr>
        <w:t xml:space="preserve"> </w:t>
      </w:r>
      <w:r w:rsidR="0038722A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日本オオカミ協会静岡県支部</w:t>
      </w:r>
      <w:r w:rsidR="0038722A" w:rsidRPr="00CC635B">
        <w:rPr>
          <w:rFonts w:ascii="DFPMaruGothic-SB" w:eastAsia="DFPMaruGothic-SB" w:hAnsi="DFPMaruGothic-SB" w:hint="eastAsia"/>
          <w:sz w:val="20"/>
          <w:szCs w:val="20"/>
        </w:rPr>
        <w:t xml:space="preserve"> </w:t>
      </w:r>
      <w:r w:rsidR="0038722A" w:rsidRPr="00CC635B">
        <w:rPr>
          <w:rFonts w:ascii="DFPMaruGothic-SB" w:eastAsia="DFPMaruGothic-SB" w:hAnsi="DFPMaruGothic-SB"/>
          <w:sz w:val="20"/>
          <w:szCs w:val="20"/>
        </w:rPr>
        <w:t xml:space="preserve"> </w:t>
      </w:r>
      <w:r w:rsidR="0038722A" w:rsidRPr="00CC635B">
        <w:rPr>
          <w:rFonts w:ascii="DFPMaruGothic-SB" w:eastAsia="DFPMaruGothic-SB" w:hAnsi="DFPMaruGothic-SB" w:hint="eastAsia"/>
          <w:sz w:val="20"/>
          <w:szCs w:val="20"/>
        </w:rPr>
        <w:t>[</w:t>
      </w:r>
      <w:r w:rsidR="0038722A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協賛</w:t>
      </w:r>
      <w:r w:rsidR="0038722A" w:rsidRPr="00CC635B">
        <w:rPr>
          <w:rFonts w:ascii="DFPMaruGothic-SB" w:eastAsia="DFPMaruGothic-SB" w:hAnsi="DFPMaruGothic-SB"/>
          <w:sz w:val="20"/>
          <w:szCs w:val="20"/>
        </w:rPr>
        <w:t xml:space="preserve">] </w:t>
      </w:r>
      <w:r w:rsidR="0038722A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伊豆いきもの研究会、伊豆ユネスコクラブ、</w:t>
      </w:r>
      <w:r w:rsidR="00581325" w:rsidRPr="00CC635B">
        <w:rPr>
          <w:rFonts w:ascii="ＭＳ ゴシック" w:eastAsia="ＭＳ ゴシック" w:hAnsi="ＭＳ ゴシック" w:cs="ＭＳ ゴシック" w:hint="eastAsia"/>
          <w:sz w:val="20"/>
          <w:szCs w:val="20"/>
        </w:rPr>
        <w:t>水木の会</w:t>
      </w:r>
    </w:p>
    <w:p w:rsidR="00AD33C7" w:rsidRPr="00C34078" w:rsidRDefault="0038722A" w:rsidP="00C34078">
      <w:pPr>
        <w:ind w:firstLineChars="1200" w:firstLine="2530"/>
        <w:rPr>
          <w:rFonts w:ascii="DFPMaruGothic-SB" w:eastAsia="DFPMaruGothic-SB" w:hAnsi="DFPMaruGothic-SB" w:hint="eastAsia"/>
          <w:sz w:val="20"/>
          <w:szCs w:val="20"/>
        </w:rPr>
      </w:pPr>
      <w:r w:rsidRPr="00CC635B">
        <w:rPr>
          <w:rFonts w:ascii="ＭＳ ゴシック" w:eastAsia="ＭＳ ゴシック" w:hAnsi="ＭＳ ゴシック" w:cs="ＭＳ ゴシック" w:hint="eastAsia"/>
          <w:b/>
          <w:szCs w:val="21"/>
        </w:rPr>
        <w:t>問合せ先・静岡県支部</w:t>
      </w:r>
      <w:r w:rsidRPr="00CC635B">
        <w:rPr>
          <w:rFonts w:ascii="DFPMaruGothic-SB" w:eastAsia="DFPMaruGothic-SB" w:hAnsi="DFPMaruGothic-SB" w:hint="eastAsia"/>
          <w:b/>
          <w:szCs w:val="21"/>
        </w:rPr>
        <w:t xml:space="preserve"> </w:t>
      </w:r>
      <w:r w:rsidRPr="00CC635B">
        <w:rPr>
          <w:rFonts w:ascii="ＭＳ ゴシック" w:eastAsia="ＭＳ ゴシック" w:hAnsi="ＭＳ ゴシック" w:cs="ＭＳ ゴシック" w:hint="eastAsia"/>
          <w:b/>
          <w:szCs w:val="21"/>
        </w:rPr>
        <w:t>三島秀介</w:t>
      </w:r>
      <w:r w:rsidRPr="00CC635B">
        <w:rPr>
          <w:rFonts w:ascii="DFPMaruGothic-SB" w:eastAsia="DFPMaruGothic-SB" w:hAnsi="DFPMaruGothic-SB" w:hint="eastAsia"/>
          <w:b/>
          <w:szCs w:val="21"/>
        </w:rPr>
        <w:t xml:space="preserve"> </w:t>
      </w:r>
      <w:r w:rsidRPr="00CC635B">
        <w:rPr>
          <w:rFonts w:ascii="ＭＳ ゴシック" w:eastAsia="ＭＳ ゴシック" w:hAnsi="ＭＳ ゴシック" w:cs="ＭＳ ゴシック" w:hint="eastAsia"/>
          <w:b/>
          <w:szCs w:val="21"/>
        </w:rPr>
        <w:t>電話</w:t>
      </w:r>
      <w:r w:rsidRPr="00CC635B">
        <w:rPr>
          <w:rFonts w:ascii="DFPMaruGothic-SB" w:eastAsia="DFPMaruGothic-SB" w:hAnsi="DFPMaruGothic-SB"/>
          <w:b/>
          <w:szCs w:val="21"/>
        </w:rPr>
        <w:t>0557</w:t>
      </w:r>
      <w:r w:rsidR="008B6D9C">
        <w:rPr>
          <w:rFonts w:ascii="DFPMaruGothic-SB" w:eastAsia="DFPMaruGothic-SB" w:hAnsi="DFPMaruGothic-SB"/>
          <w:b/>
          <w:szCs w:val="21"/>
        </w:rPr>
        <w:t xml:space="preserve"> </w:t>
      </w:r>
      <w:r w:rsidRPr="00CC635B">
        <w:rPr>
          <w:rFonts w:ascii="DFPMaruGothic-SB" w:eastAsia="DFPMaruGothic-SB" w:hAnsi="DFPMaruGothic-SB"/>
          <w:b/>
          <w:szCs w:val="21"/>
        </w:rPr>
        <w:t>-</w:t>
      </w:r>
      <w:r w:rsidR="008B6D9C">
        <w:rPr>
          <w:rFonts w:ascii="DFPMaruGothic-SB" w:eastAsia="DFPMaruGothic-SB" w:hAnsi="DFPMaruGothic-SB"/>
          <w:b/>
          <w:szCs w:val="21"/>
        </w:rPr>
        <w:t xml:space="preserve"> </w:t>
      </w:r>
      <w:r w:rsidRPr="00CC635B">
        <w:rPr>
          <w:rFonts w:ascii="DFPMaruGothic-SB" w:eastAsia="DFPMaruGothic-SB" w:hAnsi="DFPMaruGothic-SB"/>
          <w:b/>
          <w:szCs w:val="21"/>
        </w:rPr>
        <w:t>51</w:t>
      </w:r>
      <w:r w:rsidR="008B6D9C">
        <w:rPr>
          <w:rFonts w:ascii="DFPMaruGothic-SB" w:eastAsia="DFPMaruGothic-SB" w:hAnsi="DFPMaruGothic-SB"/>
          <w:b/>
          <w:szCs w:val="21"/>
        </w:rPr>
        <w:t xml:space="preserve"> </w:t>
      </w:r>
      <w:r w:rsidRPr="00CC635B">
        <w:rPr>
          <w:rFonts w:ascii="DFPMaruGothic-SB" w:eastAsia="DFPMaruGothic-SB" w:hAnsi="DFPMaruGothic-SB"/>
          <w:b/>
          <w:szCs w:val="21"/>
        </w:rPr>
        <w:t>-175</w:t>
      </w:r>
      <w:r w:rsidR="00C34078">
        <w:rPr>
          <w:rFonts w:ascii="DFPMaruGothic-SB" w:eastAsia="DFPMaruGothic-SB" w:hAnsi="DFPMaruGothic-SB"/>
          <w:b/>
          <w:szCs w:val="21"/>
        </w:rPr>
        <w:t>1</w:t>
      </w:r>
      <w:bookmarkStart w:id="0" w:name="_GoBack"/>
      <w:bookmarkEnd w:id="0"/>
    </w:p>
    <w:sectPr w:rsidR="00AD33C7" w:rsidRPr="00C34078" w:rsidSect="006857B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PMaruGothic-SB">
    <w:panose1 w:val="020F0800010101010101"/>
    <w:charset w:val="80"/>
    <w:family w:val="swiss"/>
    <w:pitch w:val="variable"/>
    <w:sig w:usb0="00000001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A1"/>
    <w:rsid w:val="000B2E52"/>
    <w:rsid w:val="002C227E"/>
    <w:rsid w:val="00303F43"/>
    <w:rsid w:val="00351C4E"/>
    <w:rsid w:val="0038722A"/>
    <w:rsid w:val="00581325"/>
    <w:rsid w:val="005F54B8"/>
    <w:rsid w:val="006857B5"/>
    <w:rsid w:val="007A0E07"/>
    <w:rsid w:val="00872CA1"/>
    <w:rsid w:val="008B6D9C"/>
    <w:rsid w:val="00AD33C7"/>
    <w:rsid w:val="00C34078"/>
    <w:rsid w:val="00CC635B"/>
    <w:rsid w:val="00CD4042"/>
    <w:rsid w:val="00D57AF9"/>
    <w:rsid w:val="00E71C2B"/>
    <w:rsid w:val="00E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53E5B"/>
  <w15:chartTrackingRefBased/>
  <w15:docId w15:val="{213C0FAF-1E18-8C45-A40F-BDB50E4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dcterms:created xsi:type="dcterms:W3CDTF">2018-11-09T02:16:00Z</dcterms:created>
  <dcterms:modified xsi:type="dcterms:W3CDTF">2018-11-11T15:34:00Z</dcterms:modified>
</cp:coreProperties>
</file>